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96" w:rsidRPr="00061096" w:rsidRDefault="00061096" w:rsidP="00061096">
      <w:pPr>
        <w:ind w:firstLine="567"/>
        <w:jc w:val="both"/>
        <w:rPr>
          <w:b/>
          <w:sz w:val="28"/>
          <w:szCs w:val="28"/>
        </w:rPr>
      </w:pPr>
      <w:r w:rsidRPr="00061096">
        <w:rPr>
          <w:b/>
          <w:sz w:val="28"/>
          <w:szCs w:val="28"/>
        </w:rPr>
        <w:t>График проведения муниципального этапа олимпиады:</w:t>
      </w:r>
    </w:p>
    <w:p w:rsidR="00061096" w:rsidRDefault="00061096" w:rsidP="0006109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3045"/>
        <w:gridCol w:w="2514"/>
        <w:gridCol w:w="2159"/>
      </w:tblGrid>
      <w:tr w:rsidR="00061096" w:rsidRPr="00F4472F" w:rsidTr="009B1CE8">
        <w:trPr>
          <w:trHeight w:val="447"/>
        </w:trPr>
        <w:tc>
          <w:tcPr>
            <w:tcW w:w="871" w:type="pct"/>
          </w:tcPr>
          <w:p w:rsidR="00061096" w:rsidRPr="00F4472F" w:rsidRDefault="00061096" w:rsidP="009B1CE8">
            <w:pPr>
              <w:pStyle w:val="a3"/>
              <w:jc w:val="center"/>
              <w:rPr>
                <w:szCs w:val="28"/>
              </w:rPr>
            </w:pPr>
            <w:r w:rsidRPr="00F4472F">
              <w:rPr>
                <w:szCs w:val="28"/>
              </w:rPr>
              <w:t>Дата пр</w:t>
            </w:r>
            <w:r w:rsidRPr="00F4472F">
              <w:rPr>
                <w:szCs w:val="28"/>
              </w:rPr>
              <w:t>о</w:t>
            </w:r>
            <w:r w:rsidRPr="00F4472F">
              <w:rPr>
                <w:szCs w:val="28"/>
              </w:rPr>
              <w:t xml:space="preserve">ведения </w:t>
            </w:r>
          </w:p>
        </w:tc>
        <w:tc>
          <w:tcPr>
            <w:tcW w:w="1629" w:type="pct"/>
          </w:tcPr>
          <w:p w:rsidR="00061096" w:rsidRPr="00F4472F" w:rsidRDefault="00061096" w:rsidP="009B1CE8">
            <w:pPr>
              <w:pStyle w:val="a3"/>
              <w:jc w:val="center"/>
              <w:rPr>
                <w:szCs w:val="28"/>
              </w:rPr>
            </w:pPr>
            <w:r w:rsidRPr="00F4472F">
              <w:rPr>
                <w:szCs w:val="28"/>
              </w:rPr>
              <w:t xml:space="preserve">Предмет </w:t>
            </w:r>
          </w:p>
        </w:tc>
        <w:tc>
          <w:tcPr>
            <w:tcW w:w="1345" w:type="pct"/>
          </w:tcPr>
          <w:p w:rsidR="00061096" w:rsidRDefault="00061096" w:rsidP="009B1C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выставления протоколов жюри на сайте организатора и предоставления рейтинговых списков по установленной форме в оргкомитет регионального этапа</w:t>
            </w:r>
          </w:p>
        </w:tc>
        <w:tc>
          <w:tcPr>
            <w:tcW w:w="1155" w:type="pct"/>
          </w:tcPr>
          <w:p w:rsidR="00061096" w:rsidRPr="00C8577E" w:rsidRDefault="00061096" w:rsidP="009B1CE8">
            <w:pPr>
              <w:pStyle w:val="a3"/>
              <w:jc w:val="center"/>
              <w:rPr>
                <w:sz w:val="24"/>
                <w:szCs w:val="24"/>
              </w:rPr>
            </w:pPr>
            <w:r w:rsidRPr="00C8577E">
              <w:rPr>
                <w:sz w:val="24"/>
                <w:szCs w:val="24"/>
              </w:rPr>
              <w:t>Срок выставления олимп</w:t>
            </w:r>
            <w:r w:rsidRPr="00C8577E">
              <w:rPr>
                <w:sz w:val="24"/>
                <w:szCs w:val="24"/>
              </w:rPr>
              <w:t>и</w:t>
            </w:r>
            <w:r w:rsidRPr="00C8577E">
              <w:rPr>
                <w:sz w:val="24"/>
                <w:szCs w:val="24"/>
              </w:rPr>
              <w:t>адных работ победителей и призеров олимпиады на сайте организатора</w:t>
            </w:r>
          </w:p>
        </w:tc>
        <w:bookmarkStart w:id="0" w:name="_GoBack"/>
        <w:bookmarkEnd w:id="0"/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8250CF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</w:p>
        </w:tc>
        <w:tc>
          <w:tcPr>
            <w:tcW w:w="1629" w:type="pct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  <w:r w:rsidRPr="00D74F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45" w:type="pct"/>
            <w:vMerge w:val="restart"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1155" w:type="pct"/>
            <w:vMerge w:val="restart"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13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45" w:type="pct"/>
            <w:vMerge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D74FA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345" w:type="pct"/>
            <w:vMerge/>
            <w:vAlign w:val="center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15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биология</w:t>
            </w:r>
          </w:p>
        </w:tc>
        <w:tc>
          <w:tcPr>
            <w:tcW w:w="1345" w:type="pct"/>
            <w:vMerge w:val="restart"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115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34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8250CF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география</w:t>
            </w:r>
          </w:p>
        </w:tc>
        <w:tc>
          <w:tcPr>
            <w:tcW w:w="1345" w:type="pct"/>
            <w:vMerge w:val="restart"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1155" w:type="pct"/>
            <w:vMerge w:val="restart"/>
            <w:vAlign w:val="center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физика</w:t>
            </w:r>
          </w:p>
        </w:tc>
        <w:tc>
          <w:tcPr>
            <w:tcW w:w="134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21 ноября</w:t>
            </w:r>
          </w:p>
        </w:tc>
        <w:tc>
          <w:tcPr>
            <w:tcW w:w="1629" w:type="pct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34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22 ноября</w:t>
            </w:r>
          </w:p>
        </w:tc>
        <w:tc>
          <w:tcPr>
            <w:tcW w:w="1629" w:type="pct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45" w:type="pct"/>
            <w:vMerge w:val="restart"/>
            <w:vAlign w:val="center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  <w:tc>
          <w:tcPr>
            <w:tcW w:w="1155" w:type="pct"/>
            <w:vMerge/>
            <w:vAlign w:val="center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8250CF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D74FA3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34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26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литература</w:t>
            </w:r>
          </w:p>
        </w:tc>
        <w:tc>
          <w:tcPr>
            <w:tcW w:w="1345" w:type="pct"/>
            <w:vMerge w:val="restart"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  <w:tc>
          <w:tcPr>
            <w:tcW w:w="1155" w:type="pct"/>
            <w:vMerge w:val="restart"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4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28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математика</w:t>
            </w:r>
          </w:p>
        </w:tc>
        <w:tc>
          <w:tcPr>
            <w:tcW w:w="134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29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право</w:t>
            </w:r>
            <w:r w:rsidRPr="00D74F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5" w:type="pct"/>
            <w:vMerge w:val="restart"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115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Pr="008250CF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30 ноября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D74FA3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34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 декабря</w:t>
            </w:r>
          </w:p>
        </w:tc>
        <w:tc>
          <w:tcPr>
            <w:tcW w:w="1629" w:type="pct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экология</w:t>
            </w:r>
          </w:p>
        </w:tc>
        <w:tc>
          <w:tcPr>
            <w:tcW w:w="1345" w:type="pct"/>
            <w:vMerge w:val="restart"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1155" w:type="pct"/>
            <w:vMerge w:val="restart"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  <w:tr w:rsidR="00061096" w:rsidRPr="00F4472F" w:rsidTr="009B1CE8">
        <w:trPr>
          <w:trHeight w:val="271"/>
        </w:trPr>
        <w:tc>
          <w:tcPr>
            <w:tcW w:w="871" w:type="pct"/>
          </w:tcPr>
          <w:p w:rsidR="00061096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 декабря</w:t>
            </w:r>
          </w:p>
        </w:tc>
        <w:tc>
          <w:tcPr>
            <w:tcW w:w="1629" w:type="pct"/>
          </w:tcPr>
          <w:p w:rsidR="00061096" w:rsidRPr="00D74FA3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экономика</w:t>
            </w:r>
          </w:p>
        </w:tc>
        <w:tc>
          <w:tcPr>
            <w:tcW w:w="1345" w:type="pct"/>
            <w:vMerge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 декабря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 w:rsidRPr="00B81E25">
              <w:rPr>
                <w:sz w:val="28"/>
                <w:szCs w:val="28"/>
              </w:rPr>
              <w:t>астрономия</w:t>
            </w:r>
          </w:p>
        </w:tc>
        <w:tc>
          <w:tcPr>
            <w:tcW w:w="1345" w:type="pct"/>
            <w:vMerge w:val="restart"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1155" w:type="pct"/>
            <w:vMerge/>
            <w:vAlign w:val="center"/>
          </w:tcPr>
          <w:p w:rsidR="00061096" w:rsidRDefault="00061096" w:rsidP="009B1CE8">
            <w:pPr>
              <w:rPr>
                <w:sz w:val="28"/>
                <w:szCs w:val="28"/>
              </w:rPr>
            </w:pPr>
          </w:p>
        </w:tc>
      </w:tr>
      <w:tr w:rsidR="00061096" w:rsidRPr="00F4472F" w:rsidTr="009B1CE8">
        <w:trPr>
          <w:trHeight w:val="20"/>
        </w:trPr>
        <w:tc>
          <w:tcPr>
            <w:tcW w:w="871" w:type="pct"/>
          </w:tcPr>
          <w:p w:rsidR="00061096" w:rsidRDefault="00061096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 декабря</w:t>
            </w:r>
          </w:p>
        </w:tc>
        <w:tc>
          <w:tcPr>
            <w:tcW w:w="1629" w:type="pct"/>
          </w:tcPr>
          <w:p w:rsidR="00061096" w:rsidRPr="00B81E25" w:rsidRDefault="00061096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45" w:type="pct"/>
            <w:vMerge/>
          </w:tcPr>
          <w:p w:rsidR="00061096" w:rsidRDefault="00061096" w:rsidP="009B1CE8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</w:tcPr>
          <w:p w:rsidR="00061096" w:rsidRDefault="00061096" w:rsidP="009B1CE8">
            <w:pPr>
              <w:rPr>
                <w:sz w:val="28"/>
                <w:szCs w:val="28"/>
              </w:rPr>
            </w:pPr>
          </w:p>
        </w:tc>
      </w:tr>
      <w:tr w:rsidR="00BC2825" w:rsidRPr="00F4472F" w:rsidTr="00BC2825">
        <w:trPr>
          <w:trHeight w:val="880"/>
        </w:trPr>
        <w:tc>
          <w:tcPr>
            <w:tcW w:w="871" w:type="pct"/>
          </w:tcPr>
          <w:p w:rsidR="00BC2825" w:rsidRDefault="00BC2825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 декабря</w:t>
            </w:r>
          </w:p>
        </w:tc>
        <w:tc>
          <w:tcPr>
            <w:tcW w:w="1629" w:type="pct"/>
          </w:tcPr>
          <w:p w:rsidR="00BC2825" w:rsidRDefault="00BC2825" w:rsidP="009B1CE8">
            <w:pPr>
              <w:rPr>
                <w:sz w:val="28"/>
                <w:szCs w:val="28"/>
              </w:rPr>
            </w:pPr>
            <w:r w:rsidRPr="000B6B2A">
              <w:rPr>
                <w:sz w:val="28"/>
                <w:szCs w:val="28"/>
              </w:rPr>
              <w:t>основы безопасности жизн</w:t>
            </w:r>
            <w:r w:rsidRPr="000B6B2A">
              <w:rPr>
                <w:sz w:val="28"/>
                <w:szCs w:val="28"/>
              </w:rPr>
              <w:t>е</w:t>
            </w:r>
            <w:r w:rsidRPr="000B6B2A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(ОБЖ)</w:t>
            </w:r>
          </w:p>
        </w:tc>
        <w:tc>
          <w:tcPr>
            <w:tcW w:w="1345" w:type="pct"/>
            <w:vAlign w:val="center"/>
          </w:tcPr>
          <w:p w:rsidR="00BC2825" w:rsidRDefault="00BC2825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  <w:tc>
          <w:tcPr>
            <w:tcW w:w="1155" w:type="pct"/>
            <w:vAlign w:val="center"/>
          </w:tcPr>
          <w:p w:rsidR="00BC2825" w:rsidRDefault="00BC2825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  <w:tr w:rsidR="00BC2825" w:rsidRPr="00F4472F" w:rsidTr="00BC2825">
        <w:trPr>
          <w:trHeight w:val="483"/>
        </w:trPr>
        <w:tc>
          <w:tcPr>
            <w:tcW w:w="871" w:type="pct"/>
          </w:tcPr>
          <w:p w:rsidR="00BC2825" w:rsidRDefault="00BC2825" w:rsidP="009B1CE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11 декабря</w:t>
            </w:r>
          </w:p>
        </w:tc>
        <w:tc>
          <w:tcPr>
            <w:tcW w:w="1629" w:type="pct"/>
          </w:tcPr>
          <w:p w:rsidR="00BC2825" w:rsidRPr="000B6B2A" w:rsidRDefault="00BC2825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45" w:type="pct"/>
            <w:vAlign w:val="center"/>
          </w:tcPr>
          <w:p w:rsidR="00BC2825" w:rsidRDefault="00BC2825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  <w:tc>
          <w:tcPr>
            <w:tcW w:w="1155" w:type="pct"/>
            <w:vAlign w:val="center"/>
          </w:tcPr>
          <w:p w:rsidR="00BC2825" w:rsidRDefault="00BC2825" w:rsidP="009B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</w:tbl>
    <w:p w:rsidR="00061096" w:rsidRDefault="00061096" w:rsidP="00061096">
      <w:pPr>
        <w:ind w:firstLine="709"/>
        <w:jc w:val="both"/>
        <w:rPr>
          <w:sz w:val="28"/>
          <w:szCs w:val="28"/>
        </w:rPr>
      </w:pPr>
    </w:p>
    <w:p w:rsidR="00BD6120" w:rsidRDefault="00BD6120"/>
    <w:sectPr w:rsidR="00BD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6"/>
    <w:rsid w:val="00061096"/>
    <w:rsid w:val="00BC2825"/>
    <w:rsid w:val="00B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F19D-39A2-472D-8BE5-09E8DFAD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096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10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1</cp:revision>
  <dcterms:created xsi:type="dcterms:W3CDTF">2018-11-14T08:14:00Z</dcterms:created>
  <dcterms:modified xsi:type="dcterms:W3CDTF">2018-11-14T08:34:00Z</dcterms:modified>
</cp:coreProperties>
</file>